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24" w:rsidRDefault="00353B24" w:rsidP="00353B24">
      <w:pPr>
        <w:tabs>
          <w:tab w:val="left" w:pos="5400"/>
          <w:tab w:val="left" w:pos="6840"/>
        </w:tabs>
        <w:rPr>
          <w:b/>
          <w:sz w:val="32"/>
          <w:szCs w:val="32"/>
        </w:rPr>
      </w:pPr>
      <w:r w:rsidRPr="00785762">
        <w:rPr>
          <w:b/>
          <w:sz w:val="32"/>
          <w:szCs w:val="32"/>
        </w:rPr>
        <w:t>R. Gonzalez Management Inc</w:t>
      </w:r>
      <w:r>
        <w:rPr>
          <w:b/>
          <w:sz w:val="32"/>
          <w:szCs w:val="32"/>
        </w:rPr>
        <w:t>.</w:t>
      </w:r>
      <w:r w:rsidR="00885CAB">
        <w:rPr>
          <w:b/>
          <w:sz w:val="32"/>
          <w:szCs w:val="32"/>
        </w:rPr>
        <w:t xml:space="preserve">, </w:t>
      </w:r>
      <w:r>
        <w:rPr>
          <w:b/>
          <w:sz w:val="32"/>
          <w:szCs w:val="32"/>
        </w:rPr>
        <w:t>(RGM)</w:t>
      </w:r>
    </w:p>
    <w:p w:rsidR="00353B24" w:rsidRPr="00785762" w:rsidRDefault="00353B24" w:rsidP="00353B24">
      <w:pPr>
        <w:tabs>
          <w:tab w:val="left" w:pos="6120"/>
          <w:tab w:val="left" w:pos="7470"/>
        </w:tabs>
        <w:rPr>
          <w:sz w:val="24"/>
          <w:szCs w:val="24"/>
        </w:rPr>
      </w:pPr>
      <w:r w:rsidRPr="00785762">
        <w:rPr>
          <w:sz w:val="24"/>
          <w:szCs w:val="24"/>
        </w:rPr>
        <w:t>Student Financial Aid Services</w:t>
      </w:r>
      <w:r w:rsidRPr="00785762">
        <w:rPr>
          <w:sz w:val="24"/>
          <w:szCs w:val="24"/>
        </w:rPr>
        <w:tab/>
        <w:t>Phone No.</w:t>
      </w:r>
      <w:r w:rsidRPr="00785762">
        <w:rPr>
          <w:sz w:val="24"/>
          <w:szCs w:val="24"/>
        </w:rPr>
        <w:tab/>
        <w:t>(323) 730-8700</w:t>
      </w:r>
    </w:p>
    <w:p w:rsidR="00353B24" w:rsidRPr="00785762" w:rsidRDefault="00353B24" w:rsidP="00353B24">
      <w:pPr>
        <w:tabs>
          <w:tab w:val="left" w:pos="6120"/>
          <w:tab w:val="left" w:pos="7470"/>
        </w:tabs>
        <w:rPr>
          <w:sz w:val="24"/>
          <w:szCs w:val="24"/>
        </w:rPr>
      </w:pPr>
      <w:r>
        <w:rPr>
          <w:sz w:val="24"/>
          <w:szCs w:val="24"/>
        </w:rPr>
        <w:t>3560 S. La Cienega Blvd.</w:t>
      </w:r>
      <w:r w:rsidR="00353681">
        <w:rPr>
          <w:sz w:val="24"/>
          <w:szCs w:val="24"/>
        </w:rPr>
        <w:t>,</w:t>
      </w:r>
      <w:r>
        <w:rPr>
          <w:sz w:val="24"/>
          <w:szCs w:val="24"/>
        </w:rPr>
        <w:t xml:space="preserve"> Suite G</w:t>
      </w:r>
      <w:r w:rsidRPr="00785762">
        <w:rPr>
          <w:sz w:val="24"/>
          <w:szCs w:val="24"/>
        </w:rPr>
        <w:tab/>
        <w:t>Fax No.</w:t>
      </w:r>
      <w:r w:rsidRPr="00785762">
        <w:rPr>
          <w:sz w:val="24"/>
          <w:szCs w:val="24"/>
        </w:rPr>
        <w:tab/>
        <w:t>(323) 730-8701</w:t>
      </w:r>
    </w:p>
    <w:p w:rsidR="00353B24" w:rsidRPr="00785762" w:rsidRDefault="00353B24" w:rsidP="00353B24">
      <w:pPr>
        <w:tabs>
          <w:tab w:val="left" w:pos="6120"/>
          <w:tab w:val="left" w:pos="7470"/>
        </w:tabs>
        <w:rPr>
          <w:sz w:val="24"/>
          <w:szCs w:val="24"/>
        </w:rPr>
      </w:pPr>
      <w:r w:rsidRPr="00785762">
        <w:rPr>
          <w:sz w:val="24"/>
          <w:szCs w:val="24"/>
        </w:rPr>
        <w:t>Los Angeles, CA 90016-4400</w:t>
      </w:r>
      <w:r w:rsidRPr="00785762">
        <w:rPr>
          <w:sz w:val="24"/>
          <w:szCs w:val="24"/>
        </w:rPr>
        <w:tab/>
        <w:t>Web Page</w:t>
      </w:r>
      <w:r w:rsidRPr="00785762">
        <w:rPr>
          <w:sz w:val="24"/>
          <w:szCs w:val="24"/>
        </w:rPr>
        <w:tab/>
      </w:r>
      <w:hyperlink r:id="rId5" w:history="1">
        <w:r w:rsidRPr="00785762">
          <w:rPr>
            <w:rStyle w:val="Hyperlink"/>
            <w:sz w:val="24"/>
            <w:szCs w:val="24"/>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B5086F"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E8344D">
        <w:rPr>
          <w:rFonts w:asciiTheme="minorHAnsi" w:hAnsiTheme="minorHAnsi"/>
          <w:sz w:val="28"/>
          <w:szCs w:val="28"/>
        </w:rPr>
        <w:tab/>
      </w:r>
      <w:r w:rsidR="00886F03">
        <w:rPr>
          <w:rFonts w:asciiTheme="minorHAnsi" w:hAnsiTheme="minorHAnsi"/>
          <w:sz w:val="28"/>
          <w:szCs w:val="28"/>
        </w:rPr>
        <w:t>February 9, 2016</w:t>
      </w:r>
      <w:r w:rsidR="00FD4F52">
        <w:rPr>
          <w:rFonts w:asciiTheme="minorHAnsi" w:hAnsiTheme="minorHAnsi"/>
          <w:sz w:val="28"/>
          <w:szCs w:val="28"/>
        </w:rPr>
        <w:tab/>
      </w:r>
    </w:p>
    <w:p w:rsidR="00B5086F" w:rsidRDefault="00353B24" w:rsidP="00B5086F">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886F03">
        <w:rPr>
          <w:rFonts w:asciiTheme="minorHAnsi" w:hAnsiTheme="minorHAnsi"/>
          <w:sz w:val="28"/>
          <w:szCs w:val="28"/>
        </w:rPr>
        <w:t>School Owners and School Personnel</w:t>
      </w:r>
    </w:p>
    <w:p w:rsidR="00353B24" w:rsidRDefault="00FD4F52" w:rsidP="00B5086F">
      <w:pPr>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E8344D">
        <w:rPr>
          <w:rFonts w:asciiTheme="minorHAnsi" w:hAnsiTheme="minorHAnsi"/>
          <w:sz w:val="28"/>
          <w:szCs w:val="28"/>
        </w:rPr>
        <w:tab/>
      </w:r>
      <w:r w:rsidR="00886F03">
        <w:rPr>
          <w:rFonts w:asciiTheme="minorHAnsi" w:hAnsiTheme="minorHAnsi"/>
          <w:sz w:val="28"/>
          <w:szCs w:val="28"/>
        </w:rPr>
        <w:t>Closure</w:t>
      </w:r>
      <w:r w:rsidR="005466A0">
        <w:rPr>
          <w:rFonts w:asciiTheme="minorHAnsi" w:hAnsiTheme="minorHAnsi"/>
          <w:sz w:val="28"/>
          <w:szCs w:val="28"/>
        </w:rPr>
        <w:t xml:space="preserve"> of Marinello Schools</w:t>
      </w:r>
    </w:p>
    <w:p w:rsidR="00B5086F" w:rsidRPr="000049DD" w:rsidRDefault="00B5086F" w:rsidP="00B5086F">
      <w:pPr>
        <w:rPr>
          <w:rFonts w:asciiTheme="minorHAnsi" w:hAnsiTheme="minorHAnsi" w:cstheme="minorHAnsi"/>
          <w:sz w:val="28"/>
          <w:szCs w:val="28"/>
        </w:rPr>
      </w:pPr>
      <w:r>
        <w:rPr>
          <w:rFonts w:asciiTheme="minorHAnsi" w:hAnsiTheme="minorHAnsi"/>
          <w:sz w:val="28"/>
          <w:szCs w:val="28"/>
        </w:rPr>
        <w:t>________________________________________________________________</w:t>
      </w:r>
    </w:p>
    <w:p w:rsid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The questions keep on coming and it is necessary for me to come out to provide our position and understanding:</w:t>
      </w:r>
    </w:p>
    <w:p w:rsidR="00364283" w:rsidRPr="00810D85" w:rsidRDefault="00364283" w:rsidP="00810D85">
      <w:pPr>
        <w:rPr>
          <w:rFonts w:asciiTheme="minorHAnsi" w:hAnsiTheme="minorHAnsi" w:cstheme="minorHAnsi"/>
          <w:sz w:val="24"/>
          <w:szCs w:val="24"/>
        </w:rPr>
      </w:pPr>
    </w:p>
    <w:p w:rsidR="00810D85" w:rsidRP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Why did Marinello Schools close?</w:t>
      </w:r>
    </w:p>
    <w:p w:rsidR="00810D85" w:rsidRPr="00810D85" w:rsidRDefault="00810D85" w:rsidP="00810D85">
      <w:pPr>
        <w:rPr>
          <w:rFonts w:asciiTheme="minorHAnsi" w:hAnsiTheme="minorHAnsi" w:cstheme="minorHAnsi"/>
          <w:sz w:val="24"/>
          <w:szCs w:val="24"/>
        </w:rPr>
      </w:pPr>
    </w:p>
    <w:p w:rsidR="00810D85" w:rsidRP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The USDE froze their financial aid programs in February 2016, after the chain of schools were placed on reimbursement as of November 24, 2015.  Any school (of any size) that depends in Federal Title IV Aid as their main source of revenue would not survive without that source.</w:t>
      </w:r>
    </w:p>
    <w:p w:rsidR="00810D85" w:rsidRPr="00810D85" w:rsidRDefault="00810D85" w:rsidP="00810D85">
      <w:pPr>
        <w:rPr>
          <w:rFonts w:asciiTheme="minorHAnsi" w:hAnsiTheme="minorHAnsi" w:cstheme="minorHAnsi"/>
          <w:sz w:val="24"/>
          <w:szCs w:val="24"/>
        </w:rPr>
      </w:pPr>
    </w:p>
    <w:p w:rsid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The main factors were:</w:t>
      </w:r>
    </w:p>
    <w:p w:rsidR="00364283" w:rsidRPr="00810D85" w:rsidRDefault="00364283" w:rsidP="00810D85">
      <w:pPr>
        <w:rPr>
          <w:rFonts w:asciiTheme="minorHAnsi" w:hAnsiTheme="minorHAnsi" w:cstheme="minorHAnsi"/>
          <w:sz w:val="24"/>
          <w:szCs w:val="24"/>
        </w:rPr>
      </w:pPr>
    </w:p>
    <w:p w:rsidR="00810D85" w:rsidRP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Improper acceptance of high school diplomas:</w:t>
      </w:r>
    </w:p>
    <w:p w:rsidR="00810D85" w:rsidRP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Please watch your foreign Diplomas, and remember, the fact that you find the school listed in NCCES while completing the FAFSA, is not a guaranty of their acceptance.</w:t>
      </w:r>
    </w:p>
    <w:p w:rsidR="00810D85" w:rsidRPr="00810D85" w:rsidRDefault="00810D85" w:rsidP="00886F03">
      <w:pPr>
        <w:rPr>
          <w:rFonts w:asciiTheme="minorHAnsi" w:hAnsiTheme="minorHAnsi" w:cstheme="minorHAnsi"/>
          <w:sz w:val="24"/>
          <w:szCs w:val="24"/>
        </w:rPr>
      </w:pPr>
    </w:p>
    <w:p w:rsidR="00810D85" w:rsidRPr="00810D85" w:rsidRDefault="00810D85" w:rsidP="00810D85">
      <w:pPr>
        <w:rPr>
          <w:rFonts w:asciiTheme="minorHAnsi" w:eastAsiaTheme="minorHAnsi" w:hAnsiTheme="minorHAnsi" w:cstheme="minorHAnsi"/>
          <w:bCs w:val="0"/>
          <w:sz w:val="24"/>
          <w:szCs w:val="24"/>
        </w:rPr>
      </w:pPr>
      <w:r w:rsidRPr="00810D85">
        <w:rPr>
          <w:rFonts w:asciiTheme="minorHAnsi" w:hAnsiTheme="minorHAnsi" w:cstheme="minorHAnsi"/>
          <w:sz w:val="24"/>
          <w:szCs w:val="24"/>
        </w:rPr>
        <w:t>Supplies too expensive and not delivered (some supplies missing and some of poor quality)</w:t>
      </w:r>
      <w:r>
        <w:rPr>
          <w:rFonts w:asciiTheme="minorHAnsi" w:hAnsiTheme="minorHAnsi" w:cstheme="minorHAnsi"/>
          <w:sz w:val="24"/>
          <w:szCs w:val="24"/>
        </w:rPr>
        <w:t>:</w:t>
      </w:r>
    </w:p>
    <w:p w:rsid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Please watch prices and procedures. Students should be able to purchase the cited books and supplies outside of the school, and it may be at</w:t>
      </w:r>
      <w:r>
        <w:rPr>
          <w:rFonts w:asciiTheme="minorHAnsi" w:hAnsiTheme="minorHAnsi" w:cstheme="minorHAnsi"/>
          <w:sz w:val="24"/>
          <w:szCs w:val="24"/>
        </w:rPr>
        <w:t xml:space="preserve"> a better price</w:t>
      </w:r>
      <w:r w:rsidRPr="00810D85">
        <w:rPr>
          <w:rFonts w:asciiTheme="minorHAnsi" w:hAnsiTheme="minorHAnsi" w:cstheme="minorHAnsi"/>
          <w:sz w:val="24"/>
          <w:szCs w:val="24"/>
        </w:rPr>
        <w:t>.</w:t>
      </w:r>
    </w:p>
    <w:p w:rsidR="00810D85" w:rsidRPr="00810D85" w:rsidRDefault="00810D85" w:rsidP="00810D85">
      <w:pPr>
        <w:rPr>
          <w:rFonts w:asciiTheme="minorHAnsi" w:hAnsiTheme="minorHAnsi" w:cstheme="minorHAnsi"/>
          <w:sz w:val="24"/>
          <w:szCs w:val="24"/>
        </w:rPr>
      </w:pPr>
    </w:p>
    <w:p w:rsidR="00810D85" w:rsidRPr="00810D85" w:rsidRDefault="00810D85" w:rsidP="00810D85">
      <w:pPr>
        <w:rPr>
          <w:rFonts w:asciiTheme="minorHAnsi" w:eastAsiaTheme="minorHAnsi" w:hAnsiTheme="minorHAnsi" w:cstheme="minorHAnsi"/>
          <w:bCs w:val="0"/>
          <w:sz w:val="24"/>
          <w:szCs w:val="24"/>
        </w:rPr>
      </w:pPr>
      <w:r w:rsidRPr="00810D85">
        <w:rPr>
          <w:rFonts w:asciiTheme="minorHAnsi" w:hAnsiTheme="minorHAnsi" w:cstheme="minorHAnsi"/>
          <w:sz w:val="24"/>
          <w:szCs w:val="24"/>
        </w:rPr>
        <w:t>Excessive overtime charges</w:t>
      </w:r>
      <w:r>
        <w:rPr>
          <w:rFonts w:asciiTheme="minorHAnsi" w:hAnsiTheme="minorHAnsi" w:cstheme="minorHAnsi"/>
          <w:sz w:val="24"/>
          <w:szCs w:val="24"/>
        </w:rPr>
        <w:t>:</w:t>
      </w:r>
    </w:p>
    <w:p w:rsidR="00810D85" w:rsidRP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Please watch for your attendance policy as published in the catalog.  You need to constantly remind the student of their attendance and the current incurred tuition charges.</w:t>
      </w:r>
    </w:p>
    <w:p w:rsidR="00810D85" w:rsidRPr="00810D85" w:rsidRDefault="00810D85" w:rsidP="00810D85">
      <w:pPr>
        <w:rPr>
          <w:rFonts w:asciiTheme="minorHAnsi" w:hAnsiTheme="minorHAnsi" w:cstheme="minorHAnsi"/>
          <w:sz w:val="24"/>
          <w:szCs w:val="24"/>
        </w:rPr>
      </w:pPr>
    </w:p>
    <w:p w:rsidR="00810D85" w:rsidRP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The High School in question is PARKRIDGE PRIVATE SCHOOL</w:t>
      </w:r>
    </w:p>
    <w:p w:rsidR="00810D85" w:rsidRPr="00810D85" w:rsidRDefault="00810D85" w:rsidP="00810D85">
      <w:pPr>
        <w:rPr>
          <w:rFonts w:asciiTheme="minorHAnsi" w:hAnsiTheme="minorHAnsi" w:cstheme="minorHAnsi"/>
          <w:sz w:val="24"/>
          <w:szCs w:val="24"/>
        </w:rPr>
      </w:pPr>
      <w:r w:rsidRPr="00810D85">
        <w:rPr>
          <w:rFonts w:asciiTheme="minorHAnsi" w:hAnsiTheme="minorHAnsi" w:cstheme="minorHAnsi"/>
          <w:sz w:val="24"/>
          <w:szCs w:val="24"/>
        </w:rPr>
        <w:t>The Department has (as far as we know) not come out and specifically stated NOT A VALID HIGH SCHOOL DIPLOMA, it is guiding schools to be careful</w:t>
      </w:r>
      <w:r>
        <w:rPr>
          <w:rFonts w:asciiTheme="minorHAnsi" w:hAnsiTheme="minorHAnsi" w:cstheme="minorHAnsi"/>
          <w:sz w:val="24"/>
          <w:szCs w:val="24"/>
        </w:rPr>
        <w:t>.</w:t>
      </w:r>
    </w:p>
    <w:p w:rsidR="00886F03" w:rsidRDefault="00886F03" w:rsidP="00886F03">
      <w:pPr>
        <w:rPr>
          <w:color w:val="1F497D"/>
        </w:rPr>
      </w:pPr>
    </w:p>
    <w:p w:rsidR="00886F03" w:rsidRPr="00FB5AE9" w:rsidRDefault="00886F03" w:rsidP="00886F03">
      <w:pPr>
        <w:rPr>
          <w:rFonts w:asciiTheme="minorHAnsi" w:hAnsiTheme="minorHAnsi" w:cstheme="minorHAnsi"/>
          <w:sz w:val="24"/>
          <w:szCs w:val="24"/>
        </w:rPr>
      </w:pPr>
      <w:r w:rsidRPr="00FB5AE9">
        <w:rPr>
          <w:rFonts w:asciiTheme="minorHAnsi" w:hAnsiTheme="minorHAnsi" w:cstheme="minorHAnsi"/>
          <w:sz w:val="24"/>
          <w:szCs w:val="24"/>
        </w:rPr>
        <w:t>My understanding is that if the student</w:t>
      </w:r>
      <w:r w:rsidR="00FB5AE9" w:rsidRPr="00FB5AE9">
        <w:rPr>
          <w:rFonts w:asciiTheme="minorHAnsi" w:hAnsiTheme="minorHAnsi" w:cstheme="minorHAnsi"/>
          <w:sz w:val="24"/>
          <w:szCs w:val="24"/>
        </w:rPr>
        <w:t xml:space="preserve"> received</w:t>
      </w:r>
      <w:r w:rsidRPr="00FB5AE9">
        <w:rPr>
          <w:rFonts w:asciiTheme="minorHAnsi" w:hAnsiTheme="minorHAnsi" w:cstheme="minorHAnsi"/>
          <w:sz w:val="24"/>
          <w:szCs w:val="24"/>
        </w:rPr>
        <w:t xml:space="preserve"> their diploma from Parkridge</w:t>
      </w:r>
      <w:r w:rsidR="00FB5AE9">
        <w:rPr>
          <w:rFonts w:asciiTheme="minorHAnsi" w:hAnsiTheme="minorHAnsi" w:cstheme="minorHAnsi"/>
          <w:sz w:val="24"/>
          <w:szCs w:val="24"/>
        </w:rPr>
        <w:t xml:space="preserve"> Private School</w:t>
      </w:r>
      <w:r w:rsidRPr="00FB5AE9">
        <w:rPr>
          <w:rFonts w:asciiTheme="minorHAnsi" w:hAnsiTheme="minorHAnsi" w:cstheme="minorHAnsi"/>
          <w:sz w:val="24"/>
          <w:szCs w:val="24"/>
        </w:rPr>
        <w:t xml:space="preserve"> via Marinello, more than likely that diploma would not be valid at your school and the student would not be eligible</w:t>
      </w:r>
      <w:r w:rsidR="00FB5AE9" w:rsidRPr="00FB5AE9">
        <w:rPr>
          <w:rFonts w:asciiTheme="minorHAnsi" w:hAnsiTheme="minorHAnsi" w:cstheme="minorHAnsi"/>
          <w:sz w:val="24"/>
          <w:szCs w:val="24"/>
        </w:rPr>
        <w:t xml:space="preserve"> for Title IV funds</w:t>
      </w:r>
      <w:r w:rsidRPr="00FB5AE9">
        <w:rPr>
          <w:rFonts w:asciiTheme="minorHAnsi" w:hAnsiTheme="minorHAnsi" w:cstheme="minorHAnsi"/>
          <w:sz w:val="24"/>
          <w:szCs w:val="24"/>
        </w:rPr>
        <w:t>.</w:t>
      </w:r>
    </w:p>
    <w:p w:rsidR="00886F03" w:rsidRDefault="00886F03" w:rsidP="00886F03">
      <w:pPr>
        <w:rPr>
          <w:color w:val="1F497D"/>
        </w:rPr>
      </w:pPr>
    </w:p>
    <w:p w:rsidR="00886F03" w:rsidRDefault="00886F03" w:rsidP="00886F03">
      <w:pPr>
        <w:rPr>
          <w:color w:val="1F497D"/>
        </w:rPr>
      </w:pPr>
    </w:p>
    <w:p w:rsidR="00FB5AE9" w:rsidRDefault="00FB5AE9" w:rsidP="00886F03">
      <w:pPr>
        <w:rPr>
          <w:color w:val="1F497D"/>
        </w:rPr>
      </w:pPr>
    </w:p>
    <w:p w:rsidR="00FB5AE9" w:rsidRDefault="00FB5AE9" w:rsidP="00FB5AE9">
      <w:pPr>
        <w:rPr>
          <w:rFonts w:asciiTheme="minorHAnsi" w:hAnsiTheme="minorHAnsi" w:cstheme="minorHAnsi"/>
          <w:sz w:val="24"/>
          <w:szCs w:val="24"/>
        </w:rPr>
      </w:pPr>
      <w:r w:rsidRPr="00FB5AE9">
        <w:rPr>
          <w:rFonts w:asciiTheme="minorHAnsi" w:hAnsiTheme="minorHAnsi" w:cstheme="minorHAnsi"/>
          <w:sz w:val="24"/>
          <w:szCs w:val="24"/>
        </w:rPr>
        <w:lastRenderedPageBreak/>
        <w:t xml:space="preserve">However, if the student went by his/her self and shows you an academic transcript from their original High School, and shows records of actual physical attendance for a period of time of 6 to 8 weeks or longer and also shows a high school transcript from Parkridge </w:t>
      </w:r>
      <w:r>
        <w:rPr>
          <w:rFonts w:asciiTheme="minorHAnsi" w:hAnsiTheme="minorHAnsi" w:cstheme="minorHAnsi"/>
          <w:sz w:val="24"/>
          <w:szCs w:val="24"/>
        </w:rPr>
        <w:t xml:space="preserve">Private School </w:t>
      </w:r>
      <w:r w:rsidRPr="00FB5AE9">
        <w:rPr>
          <w:rFonts w:asciiTheme="minorHAnsi" w:hAnsiTheme="minorHAnsi" w:cstheme="minorHAnsi"/>
          <w:sz w:val="24"/>
          <w:szCs w:val="24"/>
        </w:rPr>
        <w:t>that will show the total combined credits earned as 220, you will still be taking your chances but it will look better.  At this point I just don’t know who can give you any guidance to accept or reject the student.</w:t>
      </w:r>
    </w:p>
    <w:p w:rsidR="00FB5AE9" w:rsidRPr="00FB5AE9" w:rsidRDefault="00FB5AE9" w:rsidP="00FB5AE9">
      <w:pPr>
        <w:rPr>
          <w:rFonts w:asciiTheme="minorHAnsi" w:eastAsiaTheme="minorHAnsi" w:hAnsiTheme="minorHAnsi" w:cstheme="minorHAnsi"/>
          <w:bCs w:val="0"/>
          <w:sz w:val="24"/>
          <w:szCs w:val="24"/>
        </w:rPr>
      </w:pPr>
    </w:p>
    <w:p w:rsidR="00FB5AE9" w:rsidRPr="00FB5AE9" w:rsidRDefault="00FB5AE9" w:rsidP="00FB5AE9">
      <w:pPr>
        <w:rPr>
          <w:rFonts w:asciiTheme="minorHAnsi" w:eastAsiaTheme="minorHAnsi" w:hAnsiTheme="minorHAnsi" w:cstheme="minorHAnsi"/>
          <w:bCs w:val="0"/>
          <w:sz w:val="24"/>
          <w:szCs w:val="24"/>
        </w:rPr>
      </w:pPr>
      <w:r w:rsidRPr="00FB5AE9">
        <w:rPr>
          <w:rFonts w:asciiTheme="minorHAnsi" w:hAnsiTheme="minorHAnsi" w:cstheme="minorHAnsi"/>
          <w:sz w:val="24"/>
          <w:szCs w:val="24"/>
        </w:rPr>
        <w:t>Please remember if you enroll/accept the students and give any credit for the hours earned at the closed school, THE STUDENT WILL LOSE THEIR OPPORTUNITY TO SEARCH FOR A CANCELLATION OF THE LOANS OBTAINED AT THE CLOSED SCHOOL.  It is important that students are carefully advised before enrolling at a new school.</w:t>
      </w:r>
    </w:p>
    <w:p w:rsidR="00FB5AE9" w:rsidRPr="00FB5AE9" w:rsidRDefault="00FB5AE9" w:rsidP="00FB5AE9"/>
    <w:p w:rsidR="00FB5AE9" w:rsidRPr="00FB5AE9" w:rsidRDefault="00FB5AE9" w:rsidP="00FB5AE9">
      <w:pPr>
        <w:rPr>
          <w:rFonts w:asciiTheme="minorHAnsi" w:eastAsiaTheme="minorHAnsi" w:hAnsiTheme="minorHAnsi" w:cstheme="minorHAnsi"/>
          <w:bCs w:val="0"/>
          <w:sz w:val="24"/>
          <w:szCs w:val="24"/>
        </w:rPr>
      </w:pPr>
      <w:r w:rsidRPr="00FB5AE9">
        <w:rPr>
          <w:rFonts w:asciiTheme="minorHAnsi" w:hAnsiTheme="minorHAnsi" w:cstheme="minorHAnsi"/>
          <w:sz w:val="24"/>
          <w:szCs w:val="24"/>
        </w:rPr>
        <w:t>Finally, Keep in Mind that Marinello’s new students that enrolled on or after 11/24/2015 did not receive any aid from Marinello, therefore, those students may enroll at any new school as a new student without any history of financial aid from Marinello.  If the student had aid in a prior enrollment at Marinello or another school, that information will appear on their new ISIR NSLDS history page.</w:t>
      </w:r>
    </w:p>
    <w:p w:rsidR="00FB5AE9" w:rsidRDefault="00FB5AE9" w:rsidP="00886F03">
      <w:pPr>
        <w:rPr>
          <w:color w:val="1F497D"/>
        </w:rPr>
      </w:pPr>
    </w:p>
    <w:p w:rsidR="005B4977" w:rsidRPr="005B4977" w:rsidRDefault="005B4977" w:rsidP="00886F03">
      <w:pPr>
        <w:rPr>
          <w:rFonts w:asciiTheme="minorHAnsi" w:hAnsiTheme="minorHAnsi" w:cstheme="minorHAnsi"/>
          <w:sz w:val="24"/>
          <w:szCs w:val="24"/>
        </w:rPr>
      </w:pPr>
      <w:r w:rsidRPr="005B4977">
        <w:rPr>
          <w:rFonts w:asciiTheme="minorHAnsi" w:hAnsiTheme="minorHAnsi" w:cstheme="minorHAnsi"/>
          <w:sz w:val="24"/>
          <w:szCs w:val="24"/>
        </w:rPr>
        <w:t>One final question, answer and comment:</w:t>
      </w:r>
    </w:p>
    <w:p w:rsidR="005B4977" w:rsidRDefault="005B4977" w:rsidP="005B4977">
      <w:pPr>
        <w:rPr>
          <w:color w:val="1F497D"/>
        </w:rPr>
      </w:pPr>
    </w:p>
    <w:p w:rsidR="005B4977" w:rsidRDefault="005B4977" w:rsidP="005B4977">
      <w:pPr>
        <w:rPr>
          <w:rFonts w:asciiTheme="minorHAnsi" w:hAnsiTheme="minorHAnsi" w:cstheme="minorHAnsi"/>
          <w:sz w:val="24"/>
          <w:szCs w:val="24"/>
        </w:rPr>
      </w:pPr>
      <w:r w:rsidRPr="00672DD9">
        <w:rPr>
          <w:rFonts w:asciiTheme="minorHAnsi" w:hAnsiTheme="minorHAnsi" w:cstheme="minorHAnsi"/>
          <w:sz w:val="24"/>
          <w:szCs w:val="24"/>
        </w:rPr>
        <w:t>How is this going to affect RGM and its clients?</w:t>
      </w:r>
    </w:p>
    <w:p w:rsidR="00672DD9" w:rsidRDefault="00672DD9" w:rsidP="005B4977">
      <w:pPr>
        <w:rPr>
          <w:rFonts w:asciiTheme="minorHAnsi" w:hAnsiTheme="minorHAnsi" w:cstheme="minorHAnsi"/>
          <w:sz w:val="24"/>
          <w:szCs w:val="24"/>
        </w:rPr>
      </w:pPr>
    </w:p>
    <w:p w:rsidR="005B4977" w:rsidRDefault="00672DD9" w:rsidP="005B4977">
      <w:pPr>
        <w:rPr>
          <w:color w:val="1F497D"/>
        </w:rPr>
      </w:pPr>
      <w:r w:rsidRPr="00672DD9">
        <w:rPr>
          <w:rFonts w:asciiTheme="minorHAnsi" w:hAnsiTheme="minorHAnsi" w:cstheme="minorHAnsi"/>
          <w:sz w:val="24"/>
          <w:szCs w:val="24"/>
        </w:rPr>
        <w:t>Internally, our revenue will be affected and we will all adjust and survive as the group that has survived for the last 36 years.  From the Department there will be no action against RGM, our services remain intact and proven to be correct.  Therefore</w:t>
      </w:r>
      <w:r>
        <w:rPr>
          <w:rFonts w:asciiTheme="minorHAnsi" w:hAnsiTheme="minorHAnsi" w:cstheme="minorHAnsi"/>
          <w:sz w:val="24"/>
          <w:szCs w:val="24"/>
        </w:rPr>
        <w:t>,</w:t>
      </w:r>
      <w:r w:rsidRPr="00672DD9">
        <w:rPr>
          <w:rFonts w:asciiTheme="minorHAnsi" w:hAnsiTheme="minorHAnsi" w:cstheme="minorHAnsi"/>
          <w:sz w:val="24"/>
          <w:szCs w:val="24"/>
        </w:rPr>
        <w:t xml:space="preserve"> none of our clients will see any repercussion of the activities performed by Marinello.</w:t>
      </w:r>
    </w:p>
    <w:p w:rsidR="00886F03" w:rsidRDefault="00886F03" w:rsidP="00886F03">
      <w:pPr>
        <w:rPr>
          <w:color w:val="1F497D"/>
        </w:rPr>
      </w:pPr>
    </w:p>
    <w:p w:rsidR="00886F03" w:rsidRPr="005466A0" w:rsidRDefault="00886F03" w:rsidP="00886F03">
      <w:pPr>
        <w:rPr>
          <w:rFonts w:asciiTheme="minorHAnsi" w:hAnsiTheme="minorHAnsi" w:cstheme="minorHAnsi"/>
          <w:sz w:val="24"/>
          <w:szCs w:val="24"/>
        </w:rPr>
      </w:pPr>
      <w:r w:rsidRPr="005466A0">
        <w:rPr>
          <w:rFonts w:asciiTheme="minorHAnsi" w:hAnsiTheme="minorHAnsi" w:cstheme="minorHAnsi"/>
          <w:sz w:val="24"/>
          <w:szCs w:val="24"/>
        </w:rPr>
        <w:t>We have no control over how and/or who you accept for enrollment.</w:t>
      </w:r>
    </w:p>
    <w:p w:rsidR="00886F03" w:rsidRPr="005466A0" w:rsidRDefault="00886F03" w:rsidP="00886F03">
      <w:pPr>
        <w:rPr>
          <w:rFonts w:asciiTheme="minorHAnsi" w:hAnsiTheme="minorHAnsi" w:cstheme="minorHAnsi"/>
          <w:sz w:val="24"/>
          <w:szCs w:val="24"/>
        </w:rPr>
      </w:pPr>
    </w:p>
    <w:p w:rsidR="00886F03" w:rsidRPr="005466A0" w:rsidRDefault="00886F03" w:rsidP="00886F03">
      <w:pPr>
        <w:rPr>
          <w:rFonts w:asciiTheme="minorHAnsi" w:hAnsiTheme="minorHAnsi" w:cstheme="minorHAnsi"/>
          <w:sz w:val="24"/>
          <w:szCs w:val="24"/>
        </w:rPr>
      </w:pPr>
      <w:r w:rsidRPr="005466A0">
        <w:rPr>
          <w:rFonts w:asciiTheme="minorHAnsi" w:hAnsiTheme="minorHAnsi" w:cstheme="minorHAnsi"/>
          <w:sz w:val="24"/>
          <w:szCs w:val="24"/>
        </w:rPr>
        <w:t xml:space="preserve">We </w:t>
      </w:r>
      <w:r w:rsidR="009734BD">
        <w:rPr>
          <w:rFonts w:asciiTheme="minorHAnsi" w:hAnsiTheme="minorHAnsi" w:cstheme="minorHAnsi"/>
          <w:sz w:val="24"/>
          <w:szCs w:val="24"/>
        </w:rPr>
        <w:t>have no</w:t>
      </w:r>
      <w:r w:rsidRPr="005466A0">
        <w:rPr>
          <w:rFonts w:asciiTheme="minorHAnsi" w:hAnsiTheme="minorHAnsi" w:cstheme="minorHAnsi"/>
          <w:sz w:val="24"/>
          <w:szCs w:val="24"/>
        </w:rPr>
        <w:t xml:space="preserve"> control of your tuition charges.</w:t>
      </w:r>
    </w:p>
    <w:p w:rsidR="00886F03" w:rsidRPr="005466A0" w:rsidRDefault="00886F03" w:rsidP="00886F03">
      <w:pPr>
        <w:rPr>
          <w:rFonts w:asciiTheme="minorHAnsi" w:hAnsiTheme="minorHAnsi" w:cstheme="minorHAnsi"/>
          <w:sz w:val="24"/>
          <w:szCs w:val="24"/>
        </w:rPr>
      </w:pPr>
    </w:p>
    <w:p w:rsidR="00886F03" w:rsidRPr="005466A0" w:rsidRDefault="00886F03" w:rsidP="00886F03">
      <w:pPr>
        <w:rPr>
          <w:rFonts w:asciiTheme="minorHAnsi" w:hAnsiTheme="minorHAnsi" w:cstheme="minorHAnsi"/>
          <w:sz w:val="24"/>
          <w:szCs w:val="24"/>
        </w:rPr>
      </w:pPr>
      <w:r w:rsidRPr="005466A0">
        <w:rPr>
          <w:rFonts w:asciiTheme="minorHAnsi" w:hAnsiTheme="minorHAnsi" w:cstheme="minorHAnsi"/>
          <w:sz w:val="24"/>
          <w:szCs w:val="24"/>
        </w:rPr>
        <w:t>We have no control over your overtime charges.</w:t>
      </w:r>
    </w:p>
    <w:p w:rsidR="00886F03" w:rsidRPr="005466A0" w:rsidRDefault="00886F03" w:rsidP="00886F03">
      <w:pPr>
        <w:rPr>
          <w:rFonts w:asciiTheme="minorHAnsi" w:hAnsiTheme="minorHAnsi" w:cstheme="minorHAnsi"/>
          <w:sz w:val="24"/>
          <w:szCs w:val="24"/>
        </w:rPr>
      </w:pPr>
    </w:p>
    <w:p w:rsidR="00886F03" w:rsidRPr="005466A0" w:rsidRDefault="00886F03" w:rsidP="00886F03">
      <w:pPr>
        <w:rPr>
          <w:rFonts w:asciiTheme="minorHAnsi" w:hAnsiTheme="minorHAnsi" w:cstheme="minorHAnsi"/>
          <w:sz w:val="24"/>
          <w:szCs w:val="24"/>
        </w:rPr>
      </w:pPr>
      <w:r w:rsidRPr="005466A0">
        <w:rPr>
          <w:rFonts w:asciiTheme="minorHAnsi" w:hAnsiTheme="minorHAnsi" w:cstheme="minorHAnsi"/>
          <w:sz w:val="24"/>
          <w:szCs w:val="24"/>
        </w:rPr>
        <w:t>We have no control over your books and supplies charges.</w:t>
      </w:r>
    </w:p>
    <w:p w:rsidR="00886F03" w:rsidRPr="005466A0" w:rsidRDefault="00886F03" w:rsidP="00886F03">
      <w:pPr>
        <w:rPr>
          <w:rFonts w:asciiTheme="minorHAnsi" w:hAnsiTheme="minorHAnsi" w:cstheme="minorHAnsi"/>
          <w:sz w:val="24"/>
          <w:szCs w:val="24"/>
        </w:rPr>
      </w:pPr>
    </w:p>
    <w:p w:rsidR="00886F03" w:rsidRDefault="00886F03" w:rsidP="00886F03">
      <w:pPr>
        <w:rPr>
          <w:rFonts w:asciiTheme="minorHAnsi" w:hAnsiTheme="minorHAnsi" w:cstheme="minorHAnsi"/>
          <w:sz w:val="24"/>
          <w:szCs w:val="24"/>
        </w:rPr>
      </w:pPr>
      <w:r w:rsidRPr="005466A0">
        <w:rPr>
          <w:rFonts w:asciiTheme="minorHAnsi" w:hAnsiTheme="minorHAnsi" w:cstheme="minorHAnsi"/>
          <w:sz w:val="24"/>
          <w:szCs w:val="24"/>
        </w:rPr>
        <w:t>I have always said, sch</w:t>
      </w:r>
      <w:r w:rsidR="005466A0">
        <w:rPr>
          <w:rFonts w:asciiTheme="minorHAnsi" w:hAnsiTheme="minorHAnsi" w:cstheme="minorHAnsi"/>
          <w:sz w:val="24"/>
          <w:szCs w:val="24"/>
        </w:rPr>
        <w:t xml:space="preserve">ool business is a very gratifying </w:t>
      </w:r>
      <w:r w:rsidRPr="005466A0">
        <w:rPr>
          <w:rFonts w:asciiTheme="minorHAnsi" w:hAnsiTheme="minorHAnsi" w:cstheme="minorHAnsi"/>
          <w:sz w:val="24"/>
          <w:szCs w:val="24"/>
        </w:rPr>
        <w:t>business and that financial aid is a beautiful game but you must learn to play it by following the rules</w:t>
      </w:r>
      <w:r w:rsidR="005466A0">
        <w:rPr>
          <w:rFonts w:asciiTheme="minorHAnsi" w:hAnsiTheme="minorHAnsi" w:cstheme="minorHAnsi"/>
          <w:sz w:val="24"/>
          <w:szCs w:val="24"/>
        </w:rPr>
        <w:t xml:space="preserve">. </w:t>
      </w:r>
    </w:p>
    <w:p w:rsidR="00837369" w:rsidRDefault="00837369" w:rsidP="00837369">
      <w:pPr>
        <w:rPr>
          <w:rFonts w:eastAsiaTheme="minorHAnsi"/>
          <w:bCs w:val="0"/>
          <w:color w:val="1F497D"/>
          <w:sz w:val="22"/>
          <w:szCs w:val="22"/>
        </w:rPr>
      </w:pPr>
    </w:p>
    <w:p w:rsidR="00837369" w:rsidRPr="00837369" w:rsidRDefault="00837369" w:rsidP="00837369">
      <w:pPr>
        <w:rPr>
          <w:rFonts w:asciiTheme="minorHAnsi" w:hAnsiTheme="minorHAnsi" w:cstheme="minorHAnsi"/>
          <w:b/>
          <w:caps/>
          <w:sz w:val="24"/>
          <w:szCs w:val="24"/>
          <w:u w:val="single"/>
        </w:rPr>
      </w:pPr>
      <w:r w:rsidRPr="00837369">
        <w:rPr>
          <w:rFonts w:asciiTheme="minorHAnsi" w:hAnsiTheme="minorHAnsi" w:cstheme="minorHAnsi"/>
          <w:b/>
          <w:bCs w:val="0"/>
          <w:caps/>
          <w:sz w:val="24"/>
          <w:szCs w:val="24"/>
          <w:u w:val="single"/>
        </w:rPr>
        <w:t>RGM and it</w:t>
      </w:r>
      <w:r w:rsidR="009734BD">
        <w:rPr>
          <w:rFonts w:asciiTheme="minorHAnsi" w:hAnsiTheme="minorHAnsi" w:cstheme="minorHAnsi"/>
          <w:b/>
          <w:bCs w:val="0"/>
          <w:caps/>
          <w:sz w:val="24"/>
          <w:szCs w:val="24"/>
          <w:u w:val="single"/>
        </w:rPr>
        <w:t>s</w:t>
      </w:r>
      <w:r w:rsidRPr="00837369">
        <w:rPr>
          <w:rFonts w:asciiTheme="minorHAnsi" w:hAnsiTheme="minorHAnsi" w:cstheme="minorHAnsi"/>
          <w:b/>
          <w:bCs w:val="0"/>
          <w:caps/>
          <w:sz w:val="24"/>
          <w:szCs w:val="24"/>
          <w:u w:val="single"/>
        </w:rPr>
        <w:t xml:space="preserve"> </w:t>
      </w:r>
      <w:r>
        <w:rPr>
          <w:rFonts w:asciiTheme="minorHAnsi" w:hAnsiTheme="minorHAnsi" w:cstheme="minorHAnsi"/>
          <w:b/>
          <w:bCs w:val="0"/>
          <w:caps/>
          <w:sz w:val="24"/>
          <w:szCs w:val="24"/>
          <w:u w:val="single"/>
        </w:rPr>
        <w:t xml:space="preserve">current </w:t>
      </w:r>
      <w:r w:rsidRPr="00837369">
        <w:rPr>
          <w:rFonts w:asciiTheme="minorHAnsi" w:hAnsiTheme="minorHAnsi" w:cstheme="minorHAnsi"/>
          <w:b/>
          <w:bCs w:val="0"/>
          <w:caps/>
          <w:sz w:val="24"/>
          <w:szCs w:val="24"/>
          <w:u w:val="single"/>
        </w:rPr>
        <w:t xml:space="preserve">clients </w:t>
      </w:r>
      <w:r>
        <w:rPr>
          <w:rFonts w:asciiTheme="minorHAnsi" w:hAnsiTheme="minorHAnsi" w:cstheme="minorHAnsi"/>
          <w:b/>
          <w:bCs w:val="0"/>
          <w:caps/>
          <w:sz w:val="24"/>
          <w:szCs w:val="24"/>
          <w:u w:val="single"/>
        </w:rPr>
        <w:t>are</w:t>
      </w:r>
      <w:r w:rsidRPr="00837369">
        <w:rPr>
          <w:rFonts w:asciiTheme="minorHAnsi" w:hAnsiTheme="minorHAnsi" w:cstheme="minorHAnsi"/>
          <w:b/>
          <w:bCs w:val="0"/>
          <w:caps/>
          <w:sz w:val="24"/>
          <w:szCs w:val="24"/>
          <w:u w:val="single"/>
        </w:rPr>
        <w:t xml:space="preserve"> fine, will </w:t>
      </w:r>
      <w:r>
        <w:rPr>
          <w:rFonts w:asciiTheme="minorHAnsi" w:hAnsiTheme="minorHAnsi" w:cstheme="minorHAnsi"/>
          <w:b/>
          <w:bCs w:val="0"/>
          <w:caps/>
          <w:sz w:val="24"/>
          <w:szCs w:val="24"/>
          <w:u w:val="single"/>
        </w:rPr>
        <w:t xml:space="preserve">continue to </w:t>
      </w:r>
      <w:r w:rsidRPr="00837369">
        <w:rPr>
          <w:rFonts w:asciiTheme="minorHAnsi" w:hAnsiTheme="minorHAnsi" w:cstheme="minorHAnsi"/>
          <w:b/>
          <w:bCs w:val="0"/>
          <w:caps/>
          <w:sz w:val="24"/>
          <w:szCs w:val="24"/>
          <w:u w:val="single"/>
        </w:rPr>
        <w:t>be</w:t>
      </w:r>
      <w:r>
        <w:rPr>
          <w:rFonts w:asciiTheme="minorHAnsi" w:hAnsiTheme="minorHAnsi" w:cstheme="minorHAnsi"/>
          <w:b/>
          <w:bCs w:val="0"/>
          <w:caps/>
          <w:sz w:val="24"/>
          <w:szCs w:val="24"/>
          <w:u w:val="single"/>
        </w:rPr>
        <w:t xml:space="preserve"> fine </w:t>
      </w:r>
      <w:r w:rsidRPr="00837369">
        <w:rPr>
          <w:rFonts w:asciiTheme="minorHAnsi" w:hAnsiTheme="minorHAnsi" w:cstheme="minorHAnsi"/>
          <w:b/>
          <w:bCs w:val="0"/>
          <w:caps/>
          <w:sz w:val="24"/>
          <w:szCs w:val="24"/>
          <w:u w:val="single"/>
        </w:rPr>
        <w:t>and will be even better in the near and long future</w:t>
      </w:r>
      <w:r>
        <w:rPr>
          <w:rFonts w:asciiTheme="minorHAnsi" w:hAnsiTheme="minorHAnsi" w:cstheme="minorHAnsi"/>
          <w:b/>
          <w:bCs w:val="0"/>
          <w:caps/>
          <w:sz w:val="24"/>
          <w:szCs w:val="24"/>
          <w:u w:val="single"/>
        </w:rPr>
        <w:t xml:space="preserve"> ahead</w:t>
      </w:r>
      <w:r w:rsidRPr="00837369">
        <w:rPr>
          <w:rFonts w:asciiTheme="minorHAnsi" w:hAnsiTheme="minorHAnsi" w:cstheme="minorHAnsi"/>
          <w:b/>
          <w:bCs w:val="0"/>
          <w:caps/>
          <w:sz w:val="24"/>
          <w:szCs w:val="24"/>
          <w:u w:val="single"/>
        </w:rPr>
        <w:t>.</w:t>
      </w:r>
    </w:p>
    <w:p w:rsidR="00837369" w:rsidRPr="00837369" w:rsidRDefault="00837369" w:rsidP="00837369">
      <w:pPr>
        <w:rPr>
          <w:rFonts w:asciiTheme="minorHAnsi" w:hAnsiTheme="minorHAnsi" w:cstheme="minorHAnsi"/>
          <w:b/>
          <w:bCs w:val="0"/>
          <w:caps/>
          <w:sz w:val="24"/>
          <w:szCs w:val="24"/>
          <w:u w:val="single"/>
        </w:rPr>
      </w:pPr>
      <w:r w:rsidRPr="00837369">
        <w:rPr>
          <w:rFonts w:asciiTheme="minorHAnsi" w:hAnsiTheme="minorHAnsi" w:cstheme="minorHAnsi"/>
          <w:b/>
          <w:bCs w:val="0"/>
          <w:caps/>
          <w:sz w:val="24"/>
          <w:szCs w:val="24"/>
          <w:u w:val="single"/>
        </w:rPr>
        <w:t xml:space="preserve">RGM has been in business for 36 Years and </w:t>
      </w:r>
      <w:r>
        <w:rPr>
          <w:rFonts w:asciiTheme="minorHAnsi" w:hAnsiTheme="minorHAnsi" w:cstheme="minorHAnsi"/>
          <w:b/>
          <w:bCs w:val="0"/>
          <w:caps/>
          <w:sz w:val="24"/>
          <w:szCs w:val="24"/>
          <w:u w:val="single"/>
        </w:rPr>
        <w:t>is stronger than ever</w:t>
      </w:r>
      <w:r w:rsidRPr="00837369">
        <w:rPr>
          <w:rFonts w:asciiTheme="minorHAnsi" w:hAnsiTheme="minorHAnsi" w:cstheme="minorHAnsi"/>
          <w:b/>
          <w:bCs w:val="0"/>
          <w:caps/>
          <w:sz w:val="24"/>
          <w:szCs w:val="24"/>
          <w:u w:val="single"/>
        </w:rPr>
        <w:t xml:space="preserve">, thanks to </w:t>
      </w:r>
      <w:r>
        <w:rPr>
          <w:rFonts w:asciiTheme="minorHAnsi" w:hAnsiTheme="minorHAnsi" w:cstheme="minorHAnsi"/>
          <w:b/>
          <w:bCs w:val="0"/>
          <w:caps/>
          <w:sz w:val="24"/>
          <w:szCs w:val="24"/>
          <w:u w:val="single"/>
        </w:rPr>
        <w:t xml:space="preserve">the loyal dedication of </w:t>
      </w:r>
      <w:r w:rsidRPr="00837369">
        <w:rPr>
          <w:rFonts w:asciiTheme="minorHAnsi" w:hAnsiTheme="minorHAnsi" w:cstheme="minorHAnsi"/>
          <w:b/>
          <w:bCs w:val="0"/>
          <w:caps/>
          <w:sz w:val="24"/>
          <w:szCs w:val="24"/>
          <w:u w:val="single"/>
        </w:rPr>
        <w:t xml:space="preserve">my staff.  </w:t>
      </w:r>
    </w:p>
    <w:p w:rsidR="00837369" w:rsidRPr="00837369" w:rsidRDefault="00837369" w:rsidP="00837369">
      <w:pPr>
        <w:rPr>
          <w:rFonts w:asciiTheme="minorHAnsi" w:hAnsiTheme="minorHAnsi" w:cstheme="minorHAnsi"/>
          <w:b/>
          <w:bCs w:val="0"/>
          <w:caps/>
          <w:color w:val="1F497D"/>
          <w:sz w:val="24"/>
          <w:szCs w:val="24"/>
          <w:u w:val="single"/>
        </w:rPr>
      </w:pPr>
      <w:r w:rsidRPr="00837369">
        <w:rPr>
          <w:rFonts w:asciiTheme="minorHAnsi" w:hAnsiTheme="minorHAnsi" w:cstheme="minorHAnsi"/>
          <w:b/>
          <w:bCs w:val="0"/>
          <w:caps/>
          <w:sz w:val="24"/>
          <w:szCs w:val="24"/>
          <w:u w:val="single"/>
        </w:rPr>
        <w:t xml:space="preserve">I am 71 and still </w:t>
      </w:r>
      <w:r>
        <w:rPr>
          <w:rFonts w:asciiTheme="minorHAnsi" w:hAnsiTheme="minorHAnsi" w:cstheme="minorHAnsi"/>
          <w:b/>
          <w:bCs w:val="0"/>
          <w:caps/>
          <w:sz w:val="24"/>
          <w:szCs w:val="24"/>
          <w:u w:val="single"/>
        </w:rPr>
        <w:t xml:space="preserve">going strong. </w:t>
      </w:r>
      <w:r w:rsidRPr="00837369">
        <w:rPr>
          <w:rFonts w:asciiTheme="minorHAnsi" w:hAnsiTheme="minorHAnsi" w:cstheme="minorHAnsi"/>
          <w:b/>
          <w:bCs w:val="0"/>
          <w:caps/>
          <w:sz w:val="24"/>
          <w:szCs w:val="24"/>
          <w:u w:val="single"/>
        </w:rPr>
        <w:t>keep up the good work</w:t>
      </w:r>
      <w:r w:rsidR="009734BD" w:rsidRPr="00837369">
        <w:rPr>
          <w:rFonts w:asciiTheme="minorHAnsi" w:hAnsiTheme="minorHAnsi" w:cstheme="minorHAnsi"/>
          <w:b/>
          <w:bCs w:val="0"/>
          <w:caps/>
          <w:sz w:val="24"/>
          <w:szCs w:val="24"/>
          <w:u w:val="single"/>
        </w:rPr>
        <w:t xml:space="preserve">, </w:t>
      </w:r>
      <w:r w:rsidR="009734BD">
        <w:rPr>
          <w:rFonts w:asciiTheme="minorHAnsi" w:hAnsiTheme="minorHAnsi" w:cstheme="minorHAnsi"/>
          <w:b/>
          <w:bCs w:val="0"/>
          <w:caps/>
          <w:sz w:val="24"/>
          <w:szCs w:val="24"/>
          <w:u w:val="single"/>
        </w:rPr>
        <w:t>NEVER</w:t>
      </w:r>
      <w:r>
        <w:rPr>
          <w:rFonts w:asciiTheme="minorHAnsi" w:hAnsiTheme="minorHAnsi" w:cstheme="minorHAnsi"/>
          <w:b/>
          <w:bCs w:val="0"/>
          <w:caps/>
          <w:sz w:val="24"/>
          <w:szCs w:val="24"/>
          <w:u w:val="single"/>
        </w:rPr>
        <w:t xml:space="preserve"> lose </w:t>
      </w:r>
      <w:r w:rsidRPr="00837369">
        <w:rPr>
          <w:rFonts w:asciiTheme="minorHAnsi" w:hAnsiTheme="minorHAnsi" w:cstheme="minorHAnsi"/>
          <w:b/>
          <w:bCs w:val="0"/>
          <w:caps/>
          <w:sz w:val="24"/>
          <w:szCs w:val="24"/>
          <w:u w:val="single"/>
        </w:rPr>
        <w:t>the faith</w:t>
      </w:r>
      <w:r w:rsidR="00364283">
        <w:rPr>
          <w:rFonts w:asciiTheme="minorHAnsi" w:hAnsiTheme="minorHAnsi" w:cstheme="minorHAnsi"/>
          <w:b/>
          <w:bCs w:val="0"/>
          <w:caps/>
          <w:sz w:val="24"/>
          <w:szCs w:val="24"/>
          <w:u w:val="single"/>
        </w:rPr>
        <w:t>,</w:t>
      </w:r>
      <w:r w:rsidRPr="00837369">
        <w:rPr>
          <w:rFonts w:asciiTheme="minorHAnsi" w:hAnsiTheme="minorHAnsi" w:cstheme="minorHAnsi"/>
          <w:b/>
          <w:bCs w:val="0"/>
          <w:caps/>
          <w:sz w:val="24"/>
          <w:szCs w:val="24"/>
          <w:u w:val="single"/>
        </w:rPr>
        <w:t xml:space="preserve"> and never give up</w:t>
      </w:r>
      <w:r w:rsidR="00364283">
        <w:rPr>
          <w:rFonts w:asciiTheme="minorHAnsi" w:hAnsiTheme="minorHAnsi" w:cstheme="minorHAnsi"/>
          <w:b/>
          <w:bCs w:val="0"/>
          <w:caps/>
          <w:sz w:val="24"/>
          <w:szCs w:val="24"/>
          <w:u w:val="single"/>
        </w:rPr>
        <w:t xml:space="preserve">. </w:t>
      </w:r>
    </w:p>
    <w:p w:rsidR="00837369" w:rsidRPr="009734BD" w:rsidRDefault="00837369" w:rsidP="00886F03">
      <w:pPr>
        <w:rPr>
          <w:rFonts w:asciiTheme="minorHAnsi" w:hAnsiTheme="minorHAnsi" w:cstheme="minorHAnsi"/>
          <w:b/>
          <w:bCs w:val="0"/>
          <w:sz w:val="24"/>
          <w:szCs w:val="24"/>
          <w:u w:val="single"/>
        </w:rPr>
      </w:pPr>
      <w:r w:rsidRPr="00837369">
        <w:rPr>
          <w:rFonts w:asciiTheme="minorHAnsi" w:hAnsiTheme="minorHAnsi" w:cstheme="minorHAnsi"/>
          <w:b/>
          <w:bCs w:val="0"/>
          <w:caps/>
          <w:sz w:val="24"/>
          <w:szCs w:val="24"/>
          <w:u w:val="single"/>
        </w:rPr>
        <w:t>RAFAEL</w:t>
      </w:r>
      <w:bookmarkStart w:id="0" w:name="_GoBack"/>
      <w:bookmarkEnd w:id="0"/>
    </w:p>
    <w:sectPr w:rsidR="00837369" w:rsidRPr="009734BD"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A6458"/>
    <w:multiLevelType w:val="hybridMultilevel"/>
    <w:tmpl w:val="8BB4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A76246"/>
    <w:multiLevelType w:val="hybridMultilevel"/>
    <w:tmpl w:val="38DA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200FDB"/>
    <w:multiLevelType w:val="hybridMultilevel"/>
    <w:tmpl w:val="26BA274E"/>
    <w:lvl w:ilvl="0" w:tplc="60529D1E">
      <w:start w:val="1"/>
      <w:numFmt w:val="low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24"/>
    <w:rsid w:val="000049DD"/>
    <w:rsid w:val="000A1190"/>
    <w:rsid w:val="000F4233"/>
    <w:rsid w:val="002915CB"/>
    <w:rsid w:val="00353681"/>
    <w:rsid w:val="00353B24"/>
    <w:rsid w:val="00364283"/>
    <w:rsid w:val="003D1423"/>
    <w:rsid w:val="003F07BD"/>
    <w:rsid w:val="004F652E"/>
    <w:rsid w:val="005466A0"/>
    <w:rsid w:val="005B4977"/>
    <w:rsid w:val="00672DD9"/>
    <w:rsid w:val="007F34D4"/>
    <w:rsid w:val="00810D85"/>
    <w:rsid w:val="00837369"/>
    <w:rsid w:val="00840084"/>
    <w:rsid w:val="00885CAB"/>
    <w:rsid w:val="00886F03"/>
    <w:rsid w:val="009734BD"/>
    <w:rsid w:val="00984191"/>
    <w:rsid w:val="00A25995"/>
    <w:rsid w:val="00B5086F"/>
    <w:rsid w:val="00BF36AA"/>
    <w:rsid w:val="00E15C74"/>
    <w:rsid w:val="00E8344D"/>
    <w:rsid w:val="00FB5AE9"/>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A5151-F8BA-4D8E-851E-C723DDA9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7F34D4"/>
    <w:pPr>
      <w:ind w:left="720"/>
    </w:pPr>
    <w:rPr>
      <w:rFonts w:ascii="Calibri" w:eastAsiaTheme="minorHAnsi" w:hAnsi="Calibri" w:cs="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0926">
      <w:bodyDiv w:val="1"/>
      <w:marLeft w:val="0"/>
      <w:marRight w:val="0"/>
      <w:marTop w:val="0"/>
      <w:marBottom w:val="0"/>
      <w:divBdr>
        <w:top w:val="none" w:sz="0" w:space="0" w:color="auto"/>
        <w:left w:val="none" w:sz="0" w:space="0" w:color="auto"/>
        <w:bottom w:val="none" w:sz="0" w:space="0" w:color="auto"/>
        <w:right w:val="none" w:sz="0" w:space="0" w:color="auto"/>
      </w:divBdr>
    </w:div>
    <w:div w:id="173299983">
      <w:bodyDiv w:val="1"/>
      <w:marLeft w:val="0"/>
      <w:marRight w:val="0"/>
      <w:marTop w:val="0"/>
      <w:marBottom w:val="0"/>
      <w:divBdr>
        <w:top w:val="none" w:sz="0" w:space="0" w:color="auto"/>
        <w:left w:val="none" w:sz="0" w:space="0" w:color="auto"/>
        <w:bottom w:val="none" w:sz="0" w:space="0" w:color="auto"/>
        <w:right w:val="none" w:sz="0" w:space="0" w:color="auto"/>
      </w:divBdr>
    </w:div>
    <w:div w:id="175930106">
      <w:bodyDiv w:val="1"/>
      <w:marLeft w:val="0"/>
      <w:marRight w:val="0"/>
      <w:marTop w:val="0"/>
      <w:marBottom w:val="0"/>
      <w:divBdr>
        <w:top w:val="none" w:sz="0" w:space="0" w:color="auto"/>
        <w:left w:val="none" w:sz="0" w:space="0" w:color="auto"/>
        <w:bottom w:val="none" w:sz="0" w:space="0" w:color="auto"/>
        <w:right w:val="none" w:sz="0" w:space="0" w:color="auto"/>
      </w:divBdr>
    </w:div>
    <w:div w:id="264267112">
      <w:bodyDiv w:val="1"/>
      <w:marLeft w:val="0"/>
      <w:marRight w:val="0"/>
      <w:marTop w:val="0"/>
      <w:marBottom w:val="0"/>
      <w:divBdr>
        <w:top w:val="none" w:sz="0" w:space="0" w:color="auto"/>
        <w:left w:val="none" w:sz="0" w:space="0" w:color="auto"/>
        <w:bottom w:val="none" w:sz="0" w:space="0" w:color="auto"/>
        <w:right w:val="none" w:sz="0" w:space="0" w:color="auto"/>
      </w:divBdr>
    </w:div>
    <w:div w:id="940911080">
      <w:bodyDiv w:val="1"/>
      <w:marLeft w:val="0"/>
      <w:marRight w:val="0"/>
      <w:marTop w:val="0"/>
      <w:marBottom w:val="0"/>
      <w:divBdr>
        <w:top w:val="none" w:sz="0" w:space="0" w:color="auto"/>
        <w:left w:val="none" w:sz="0" w:space="0" w:color="auto"/>
        <w:bottom w:val="none" w:sz="0" w:space="0" w:color="auto"/>
        <w:right w:val="none" w:sz="0" w:space="0" w:color="auto"/>
      </w:divBdr>
    </w:div>
    <w:div w:id="976450499">
      <w:bodyDiv w:val="1"/>
      <w:marLeft w:val="0"/>
      <w:marRight w:val="0"/>
      <w:marTop w:val="0"/>
      <w:marBottom w:val="0"/>
      <w:divBdr>
        <w:top w:val="none" w:sz="0" w:space="0" w:color="auto"/>
        <w:left w:val="none" w:sz="0" w:space="0" w:color="auto"/>
        <w:bottom w:val="none" w:sz="0" w:space="0" w:color="auto"/>
        <w:right w:val="none" w:sz="0" w:space="0" w:color="auto"/>
      </w:divBdr>
    </w:div>
    <w:div w:id="1136678766">
      <w:bodyDiv w:val="1"/>
      <w:marLeft w:val="0"/>
      <w:marRight w:val="0"/>
      <w:marTop w:val="0"/>
      <w:marBottom w:val="0"/>
      <w:divBdr>
        <w:top w:val="none" w:sz="0" w:space="0" w:color="auto"/>
        <w:left w:val="none" w:sz="0" w:space="0" w:color="auto"/>
        <w:bottom w:val="none" w:sz="0" w:space="0" w:color="auto"/>
        <w:right w:val="none" w:sz="0" w:space="0" w:color="auto"/>
      </w:divBdr>
    </w:div>
    <w:div w:id="1168014825">
      <w:bodyDiv w:val="1"/>
      <w:marLeft w:val="0"/>
      <w:marRight w:val="0"/>
      <w:marTop w:val="0"/>
      <w:marBottom w:val="0"/>
      <w:divBdr>
        <w:top w:val="none" w:sz="0" w:space="0" w:color="auto"/>
        <w:left w:val="none" w:sz="0" w:space="0" w:color="auto"/>
        <w:bottom w:val="none" w:sz="0" w:space="0" w:color="auto"/>
        <w:right w:val="none" w:sz="0" w:space="0" w:color="auto"/>
      </w:divBdr>
    </w:div>
    <w:div w:id="1602252896">
      <w:bodyDiv w:val="1"/>
      <w:marLeft w:val="0"/>
      <w:marRight w:val="0"/>
      <w:marTop w:val="0"/>
      <w:marBottom w:val="0"/>
      <w:divBdr>
        <w:top w:val="none" w:sz="0" w:space="0" w:color="auto"/>
        <w:left w:val="none" w:sz="0" w:space="0" w:color="auto"/>
        <w:bottom w:val="none" w:sz="0" w:space="0" w:color="auto"/>
        <w:right w:val="none" w:sz="0" w:space="0" w:color="auto"/>
      </w:divBdr>
    </w:div>
    <w:div w:id="1620799511">
      <w:bodyDiv w:val="1"/>
      <w:marLeft w:val="0"/>
      <w:marRight w:val="0"/>
      <w:marTop w:val="0"/>
      <w:marBottom w:val="0"/>
      <w:divBdr>
        <w:top w:val="none" w:sz="0" w:space="0" w:color="auto"/>
        <w:left w:val="none" w:sz="0" w:space="0" w:color="auto"/>
        <w:bottom w:val="none" w:sz="0" w:space="0" w:color="auto"/>
        <w:right w:val="none" w:sz="0" w:space="0" w:color="auto"/>
      </w:divBdr>
    </w:div>
    <w:div w:id="1887715858">
      <w:bodyDiv w:val="1"/>
      <w:marLeft w:val="0"/>
      <w:marRight w:val="0"/>
      <w:marTop w:val="0"/>
      <w:marBottom w:val="0"/>
      <w:divBdr>
        <w:top w:val="none" w:sz="0" w:space="0" w:color="auto"/>
        <w:left w:val="none" w:sz="0" w:space="0" w:color="auto"/>
        <w:bottom w:val="none" w:sz="0" w:space="0" w:color="auto"/>
        <w:right w:val="none" w:sz="0" w:space="0" w:color="auto"/>
      </w:divBdr>
    </w:div>
    <w:div w:id="20046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Gonzalez</cp:lastModifiedBy>
  <cp:revision>5</cp:revision>
  <dcterms:created xsi:type="dcterms:W3CDTF">2016-02-09T18:56:00Z</dcterms:created>
  <dcterms:modified xsi:type="dcterms:W3CDTF">2016-02-09T19:26:00Z</dcterms:modified>
</cp:coreProperties>
</file>